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A4" w:rsidRPr="00826680" w:rsidRDefault="00826680">
      <w:pPr>
        <w:rPr>
          <w:rFonts w:ascii="Arial Rounded MT Bold" w:hAnsi="Arial Rounded MT Bold"/>
          <w:color w:val="70AD47" w:themeColor="accent6"/>
          <w:sz w:val="48"/>
          <w:szCs w:val="48"/>
        </w:rPr>
      </w:pPr>
      <w:bookmarkStart w:id="0" w:name="_GoBack"/>
      <w:r w:rsidRPr="00826680">
        <w:rPr>
          <w:rFonts w:ascii="Arial Rounded MT Bold" w:hAnsi="Arial Rounded MT Bold"/>
          <w:color w:val="70AD47" w:themeColor="accent6"/>
          <w:sz w:val="48"/>
          <w:szCs w:val="48"/>
        </w:rPr>
        <w:t>Pärlugglan</w:t>
      </w:r>
    </w:p>
    <w:bookmarkEnd w:id="0"/>
    <w:p w:rsidR="00826680" w:rsidRPr="00826680" w:rsidRDefault="00826680">
      <w:pPr>
        <w:rPr>
          <w:rFonts w:ascii="Arial Rounded MT Bold" w:hAnsi="Arial Rounded MT Bold"/>
          <w:sz w:val="32"/>
          <w:szCs w:val="32"/>
        </w:rPr>
      </w:pPr>
      <w:r w:rsidRPr="00826680">
        <w:rPr>
          <w:rFonts w:ascii="Arial Rounded MT Bold" w:hAnsi="Arial Rounded MT Bold"/>
          <w:sz w:val="32"/>
          <w:szCs w:val="32"/>
        </w:rPr>
        <w:t>Kroppslängd: 24 – 26 cm</w:t>
      </w:r>
    </w:p>
    <w:p w:rsidR="00826680" w:rsidRPr="00826680" w:rsidRDefault="00826680">
      <w:pPr>
        <w:rPr>
          <w:rFonts w:ascii="Arial Rounded MT Bold" w:hAnsi="Arial Rounded MT Bold"/>
          <w:sz w:val="32"/>
          <w:szCs w:val="32"/>
        </w:rPr>
      </w:pPr>
      <w:r w:rsidRPr="00826680">
        <w:rPr>
          <w:rFonts w:ascii="Arial Rounded MT Bold" w:hAnsi="Arial Rounded MT Bold"/>
          <w:sz w:val="32"/>
          <w:szCs w:val="32"/>
        </w:rPr>
        <w:t>Vingbredd:54 – 62</w:t>
      </w:r>
    </w:p>
    <w:p w:rsidR="00826680" w:rsidRPr="00826680" w:rsidRDefault="00826680">
      <w:pPr>
        <w:rPr>
          <w:rFonts w:ascii="Arial Rounded MT Bold" w:hAnsi="Arial Rounded MT Bold"/>
          <w:sz w:val="32"/>
          <w:szCs w:val="32"/>
        </w:rPr>
      </w:pPr>
      <w:r w:rsidRPr="00826680">
        <w:rPr>
          <w:rFonts w:ascii="Arial Rounded MT Bold" w:hAnsi="Arial Rounded MT Bold"/>
          <w:sz w:val="32"/>
          <w:szCs w:val="32"/>
        </w:rPr>
        <w:t>Häckar: täta barr- och blandskogar</w:t>
      </w:r>
    </w:p>
    <w:p w:rsidR="00826680" w:rsidRPr="00826680" w:rsidRDefault="00826680">
      <w:pPr>
        <w:rPr>
          <w:rFonts w:ascii="Arial Rounded MT Bold" w:hAnsi="Arial Rounded MT Bold"/>
          <w:sz w:val="32"/>
          <w:szCs w:val="32"/>
        </w:rPr>
      </w:pPr>
      <w:r w:rsidRPr="00826680">
        <w:rPr>
          <w:rFonts w:ascii="Arial Rounded MT Bold" w:hAnsi="Arial Rounded MT Bold"/>
          <w:sz w:val="32"/>
          <w:szCs w:val="32"/>
        </w:rPr>
        <w:t>Lägger 3 – 7 ägg</w:t>
      </w:r>
    </w:p>
    <w:p w:rsidR="00826680" w:rsidRPr="00826680" w:rsidRDefault="00826680">
      <w:pPr>
        <w:rPr>
          <w:rFonts w:ascii="Arial Rounded MT Bold" w:hAnsi="Arial Rounded MT Bold"/>
          <w:sz w:val="32"/>
          <w:szCs w:val="32"/>
        </w:rPr>
      </w:pPr>
      <w:r w:rsidRPr="00826680">
        <w:rPr>
          <w:rFonts w:ascii="Arial Rounded MT Bold" w:hAnsi="Arial Rounded MT Bold"/>
          <w:sz w:val="32"/>
          <w:szCs w:val="32"/>
        </w:rPr>
        <w:t>Ruvar: i 26 dagar</w:t>
      </w:r>
    </w:p>
    <w:p w:rsidR="00826680" w:rsidRPr="00826680" w:rsidRDefault="00826680">
      <w:pPr>
        <w:rPr>
          <w:rFonts w:ascii="Arial Rounded MT Bold" w:hAnsi="Arial Rounded MT Bold"/>
          <w:sz w:val="32"/>
          <w:szCs w:val="32"/>
        </w:rPr>
      </w:pPr>
      <w:r w:rsidRPr="00826680">
        <w:rPr>
          <w:rFonts w:ascii="Arial Rounded MT Bold" w:hAnsi="Arial Rounded MT Bold"/>
          <w:sz w:val="32"/>
          <w:szCs w:val="32"/>
        </w:rPr>
        <w:t>Ungarna stannar i boet i 3 veckor</w:t>
      </w:r>
    </w:p>
    <w:p w:rsidR="00826680" w:rsidRPr="00826680" w:rsidRDefault="00826680">
      <w:pPr>
        <w:rPr>
          <w:rFonts w:ascii="Arial Rounded MT Bold" w:hAnsi="Arial Rounded MT Bold"/>
          <w:sz w:val="32"/>
          <w:szCs w:val="32"/>
        </w:rPr>
      </w:pPr>
      <w:r w:rsidRPr="00826680">
        <w:rPr>
          <w:rFonts w:ascii="Arial Rounded MT Bold" w:hAnsi="Arial Rounded MT Bold"/>
          <w:sz w:val="32"/>
          <w:szCs w:val="32"/>
        </w:rPr>
        <w:t>Både honan och hanen ansvarar för ungarna</w:t>
      </w:r>
    </w:p>
    <w:p w:rsidR="00826680" w:rsidRPr="00826680" w:rsidRDefault="00826680">
      <w:pPr>
        <w:rPr>
          <w:rFonts w:ascii="Arial Rounded MT Bold" w:hAnsi="Arial Rounded MT Bold"/>
          <w:sz w:val="32"/>
          <w:szCs w:val="32"/>
        </w:rPr>
      </w:pPr>
      <w:r w:rsidRPr="00826680">
        <w:rPr>
          <w:rFonts w:ascii="Arial Rounded MT Bold" w:hAnsi="Arial Rounded MT Bold"/>
          <w:sz w:val="32"/>
          <w:szCs w:val="32"/>
        </w:rPr>
        <w:t>Pärlugglan är aktiv på natten</w:t>
      </w:r>
    </w:p>
    <w:p w:rsidR="00826680" w:rsidRPr="00826680" w:rsidRDefault="00826680">
      <w:pPr>
        <w:rPr>
          <w:rFonts w:ascii="Arial Rounded MT Bold" w:hAnsi="Arial Rounded MT Bold"/>
          <w:sz w:val="32"/>
          <w:szCs w:val="32"/>
        </w:rPr>
      </w:pPr>
      <w:r w:rsidRPr="00826680">
        <w:rPr>
          <w:rFonts w:ascii="Arial Rounded MT Bold" w:hAnsi="Arial Rounded MT Bold"/>
          <w:sz w:val="32"/>
          <w:szCs w:val="32"/>
        </w:rPr>
        <w:t xml:space="preserve">Äter: sorkar, </w:t>
      </w:r>
      <w:proofErr w:type="spellStart"/>
      <w:r w:rsidRPr="00826680">
        <w:rPr>
          <w:rFonts w:ascii="Arial Rounded MT Bold" w:hAnsi="Arial Rounded MT Bold"/>
          <w:sz w:val="32"/>
          <w:szCs w:val="32"/>
        </w:rPr>
        <w:t>skoggsmöss</w:t>
      </w:r>
      <w:proofErr w:type="spellEnd"/>
      <w:r w:rsidRPr="00826680">
        <w:rPr>
          <w:rFonts w:ascii="Arial Rounded MT Bold" w:hAnsi="Arial Rounded MT Bold"/>
          <w:sz w:val="32"/>
          <w:szCs w:val="32"/>
        </w:rPr>
        <w:t xml:space="preserve"> och andra små däggdjur</w:t>
      </w:r>
    </w:p>
    <w:sectPr w:rsidR="00826680" w:rsidRPr="0082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80"/>
    <w:rsid w:val="000113A4"/>
    <w:rsid w:val="0082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A95C"/>
  <w15:chartTrackingRefBased/>
  <w15:docId w15:val="{B20E2C9B-D950-4205-B36D-DEAE8095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Solbritt Gåhlin</dc:creator>
  <cp:keywords/>
  <dc:description/>
  <cp:lastModifiedBy>Solbritt Gåhlin</cp:lastModifiedBy>
  <cp:revision>1</cp:revision>
  <dcterms:created xsi:type="dcterms:W3CDTF">2017-04-07T10:39:00Z</dcterms:created>
  <dcterms:modified xsi:type="dcterms:W3CDTF">2017-04-07T10:43:00Z</dcterms:modified>
</cp:coreProperties>
</file>